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D2C5" w14:textId="77777777" w:rsidR="00F47A89" w:rsidRPr="00E06EC9" w:rsidRDefault="00F47A89" w:rsidP="00F47A89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 xml:space="preserve">(Modelo </w:t>
      </w:r>
      <w:r>
        <w:rPr>
          <w:rFonts w:ascii="Century Gothic" w:hAnsi="Century Gothic"/>
          <w:b/>
          <w:sz w:val="24"/>
          <w:szCs w:val="24"/>
        </w:rPr>
        <w:t>3</w:t>
      </w:r>
      <w:r w:rsidRPr="00E06EC9">
        <w:rPr>
          <w:rFonts w:ascii="Century Gothic" w:hAnsi="Century Gothic"/>
          <w:b/>
          <w:sz w:val="24"/>
          <w:szCs w:val="24"/>
        </w:rPr>
        <w:t>)</w:t>
      </w:r>
    </w:p>
    <w:p w14:paraId="10819122" w14:textId="0292E26C" w:rsidR="009F4458" w:rsidRPr="0080164F" w:rsidRDefault="00F47A89" w:rsidP="009F445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Dirigentes Responsáveis por disciplina</w:t>
      </w:r>
      <w:r w:rsidR="00490191">
        <w:rPr>
          <w:rFonts w:ascii="Century Gothic" w:hAnsi="Century Gothic"/>
          <w:b/>
          <w:sz w:val="32"/>
          <w:szCs w:val="32"/>
        </w:rPr>
        <w:t xml:space="preserve"> e provas</w:t>
      </w:r>
      <w:r w:rsidR="009F4458">
        <w:rPr>
          <w:rFonts w:ascii="Century Gothic" w:hAnsi="Century Gothic"/>
          <w:b/>
          <w:sz w:val="32"/>
          <w:szCs w:val="32"/>
        </w:rPr>
        <w:t xml:space="preserve"> 20</w:t>
      </w:r>
      <w:r w:rsidR="00AB4B59">
        <w:rPr>
          <w:rFonts w:ascii="Century Gothic" w:hAnsi="Century Gothic"/>
          <w:b/>
          <w:sz w:val="32"/>
          <w:szCs w:val="32"/>
        </w:rPr>
        <w:t>2</w:t>
      </w:r>
      <w:r w:rsidR="006B6E57">
        <w:rPr>
          <w:rFonts w:ascii="Century Gothic" w:hAnsi="Century Gothic"/>
          <w:b/>
          <w:sz w:val="32"/>
          <w:szCs w:val="32"/>
        </w:rPr>
        <w:t>2</w:t>
      </w:r>
      <w:r w:rsidR="009F4458">
        <w:rPr>
          <w:rFonts w:ascii="Century Gothic" w:hAnsi="Century Gothic"/>
          <w:b/>
          <w:sz w:val="32"/>
          <w:szCs w:val="32"/>
        </w:rPr>
        <w:t>-20</w:t>
      </w:r>
      <w:r w:rsidR="00143CBF">
        <w:rPr>
          <w:rFonts w:ascii="Century Gothic" w:hAnsi="Century Gothic"/>
          <w:b/>
          <w:sz w:val="32"/>
          <w:szCs w:val="32"/>
        </w:rPr>
        <w:t>2</w:t>
      </w:r>
      <w:r w:rsidR="006B6E57">
        <w:rPr>
          <w:rFonts w:ascii="Century Gothic" w:hAnsi="Century Gothic"/>
          <w:b/>
          <w:sz w:val="32"/>
          <w:szCs w:val="32"/>
        </w:rPr>
        <w:t>3</w:t>
      </w:r>
    </w:p>
    <w:p w14:paraId="55A9765B" w14:textId="77777777" w:rsidR="009F4458" w:rsidRDefault="009F4458" w:rsidP="009F4458">
      <w:pPr>
        <w:rPr>
          <w:rFonts w:ascii="Century Gothic" w:hAnsi="Century Gothic"/>
          <w:b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080"/>
        <w:gridCol w:w="1220"/>
        <w:gridCol w:w="1240"/>
        <w:gridCol w:w="1353"/>
        <w:gridCol w:w="2127"/>
      </w:tblGrid>
      <w:tr w:rsidR="008756F7" w:rsidRPr="008756F7" w14:paraId="493148EF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612E52F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Pura</w:t>
            </w:r>
          </w:p>
        </w:tc>
      </w:tr>
      <w:tr w:rsidR="008756F7" w:rsidRPr="008756F7" w14:paraId="49117C99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2C7E10E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32DE46E0" w14:textId="77777777" w:rsidTr="00AC02B2">
        <w:trPr>
          <w:trHeight w:val="49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EE5E15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40366D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18DB0A1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3BDFED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AE706C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BFAE2D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28DB13E6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451CC4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1159B07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4E924F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F3C3E9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53A3AC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5ED3A1B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383CC904" w14:textId="77777777" w:rsidTr="00AC02B2">
        <w:trPr>
          <w:trHeight w:val="2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7971C3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B227CF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521DE6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2F5F312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1ED5D2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A1AFBDB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6B235E53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0EF86AB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Adaptada</w:t>
            </w:r>
          </w:p>
        </w:tc>
      </w:tr>
      <w:tr w:rsidR="008756F7" w:rsidRPr="008756F7" w14:paraId="13DE785E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6E6808D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2CF5E47D" w14:textId="77777777" w:rsidTr="00AC02B2">
        <w:trPr>
          <w:trHeight w:val="43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8BC6B24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F67185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11EDB9D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7DBED7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B323A3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0EF073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5E60DC40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04B58C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5992A6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FFB705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C111CFB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791BA8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CAE863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40614BE2" w14:textId="77777777" w:rsidTr="00AC02B2">
        <w:trPr>
          <w:trHeight w:val="167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4EE7A6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0BD9FA77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46A5A2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F128455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46B80C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6B3737B7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4260B2D7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6FA9063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Artistica</w:t>
            </w:r>
          </w:p>
        </w:tc>
      </w:tr>
      <w:tr w:rsidR="008756F7" w:rsidRPr="008756F7" w14:paraId="7ADEFF69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2B9BEF2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277A5271" w14:textId="77777777" w:rsidTr="00AC02B2">
        <w:trPr>
          <w:trHeight w:val="45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7F95382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3057F84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4F9A3E6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8118A32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3EF594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040228D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2C147369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AB97D0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8FDAC4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6C66DD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56FBED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AF94F1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95C116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56C893BE" w14:textId="77777777" w:rsidTr="00AC02B2"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279C589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3FE68D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209332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5FD708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16D3F9A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5D1DAED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0008E8D7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67D8B79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Águas Abertas</w:t>
            </w:r>
          </w:p>
        </w:tc>
      </w:tr>
      <w:tr w:rsidR="008756F7" w:rsidRPr="008756F7" w14:paraId="58D31ED5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0D93BA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6211FBB7" w14:textId="77777777" w:rsidTr="00AC02B2">
        <w:trPr>
          <w:trHeight w:val="46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652C7D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0C9639E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8FF561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696012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3B6FE5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E496E1B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20D4FA6E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66F289B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199794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7CEB68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03CCD5B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79EF48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8188C8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36AA956D" w14:textId="77777777" w:rsidTr="00AC02B2">
        <w:trPr>
          <w:trHeight w:val="23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57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74D4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E9E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8ED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AA8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51B6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14:paraId="4CADD7E2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4933361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Masters NP e AA</w:t>
            </w:r>
          </w:p>
        </w:tc>
      </w:tr>
      <w:tr w:rsidR="008756F7" w:rsidRPr="008756F7" w14:paraId="5E67066A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43FCB4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Dados pessoais</w:t>
            </w:r>
          </w:p>
        </w:tc>
      </w:tr>
      <w:tr w:rsidR="008756F7" w:rsidRPr="008756F7" w14:paraId="03EF369E" w14:textId="77777777" w:rsidTr="00AC02B2">
        <w:trPr>
          <w:trHeight w:val="4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16DE84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073ADA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0D8ACD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36A91A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A62E20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E85F40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2CD5956B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B0EF3D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7AE1C0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D773CD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265282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DC2D855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6F1FF2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432E9032" w14:textId="77777777" w:rsidTr="00AC02B2">
        <w:trPr>
          <w:trHeight w:val="16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A1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B05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E2A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8D0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816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A7F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14:paraId="056BAB08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6C5EA1A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Polo Aquático</w:t>
            </w:r>
          </w:p>
        </w:tc>
      </w:tr>
      <w:tr w:rsidR="008756F7" w:rsidRPr="008756F7" w14:paraId="53C68A41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E8D0A08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29616C84" w14:textId="77777777" w:rsidTr="00AC02B2">
        <w:trPr>
          <w:trHeight w:val="47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2B2C60B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F64531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Data Nasc.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6D44A9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93E33EE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25B30B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F67BA42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7483CDF7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98CC512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870F11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FDE105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525C5A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51C6EA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6ECE1EE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7F818552" w14:textId="77777777" w:rsidR="009F4458" w:rsidRDefault="009F4458" w:rsidP="009F4458">
      <w:pPr>
        <w:rPr>
          <w:rFonts w:ascii="Century Gothic" w:hAnsi="Century Gothic"/>
          <w:b/>
        </w:rPr>
      </w:pPr>
    </w:p>
    <w:p w14:paraId="26E4A017" w14:textId="77777777" w:rsidR="00AC02B2" w:rsidRPr="00A86D04" w:rsidRDefault="00AC02B2" w:rsidP="00AC02B2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highlight w:val="green"/>
        </w:rPr>
        <w:t>A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comunicação por e-mail de todas as informações </w:t>
      </w:r>
      <w:r w:rsidRPr="00A86D04">
        <w:rPr>
          <w:rFonts w:ascii="Century Gothic" w:hAnsi="Century Gothic"/>
          <w:b/>
          <w:sz w:val="16"/>
          <w:szCs w:val="16"/>
          <w:highlight w:val="green"/>
        </w:rPr>
        <w:t>somente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será enviado para o e-mail constante no ponto 8</w:t>
      </w:r>
      <w:r w:rsidRPr="00A86D04">
        <w:rPr>
          <w:rFonts w:ascii="Century Gothic" w:hAnsi="Century Gothic" w:cs="Calibri"/>
          <w:sz w:val="16"/>
          <w:szCs w:val="16"/>
          <w:highlight w:val="green"/>
        </w:rPr>
        <w:t>, ficando a divulgação/distribuição pelos membros indicados da responsabilidade do clube</w:t>
      </w:r>
    </w:p>
    <w:p w14:paraId="2BDE4B3A" w14:textId="77777777" w:rsidR="00AC02B2" w:rsidRDefault="00AC02B2" w:rsidP="009F4458">
      <w:pPr>
        <w:rPr>
          <w:rFonts w:ascii="Century Gothic" w:hAnsi="Century Gothic"/>
          <w:b/>
        </w:rPr>
      </w:pPr>
    </w:p>
    <w:sectPr w:rsidR="00AC02B2">
      <w:headerReference w:type="default" r:id="rId8"/>
      <w:footerReference w:type="default" r:id="rId9"/>
      <w:type w:val="continuous"/>
      <w:pgSz w:w="11906" w:h="16838"/>
      <w:pgMar w:top="1764" w:right="851" w:bottom="720" w:left="964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05F2" w14:textId="77777777" w:rsidR="00E84015" w:rsidRDefault="00E84015">
      <w:r>
        <w:separator/>
      </w:r>
    </w:p>
  </w:endnote>
  <w:endnote w:type="continuationSeparator" w:id="0">
    <w:p w14:paraId="52B9D569" w14:textId="77777777" w:rsidR="00E84015" w:rsidRDefault="00E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E356" w14:textId="77777777" w:rsidR="00AE2908" w:rsidRPr="006D1735" w:rsidRDefault="00143CBF" w:rsidP="006D1735">
    <w:pPr>
      <w:pStyle w:val="Rodap"/>
      <w:rPr>
        <w:rStyle w:val="Nmerodepgina"/>
      </w:rPr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79581AF" wp14:editId="3D9D0C37">
              <wp:simplePos x="0" y="0"/>
              <wp:positionH relativeFrom="column">
                <wp:posOffset>-297815</wp:posOffset>
              </wp:positionH>
              <wp:positionV relativeFrom="paragraph">
                <wp:posOffset>208470</wp:posOffset>
              </wp:positionV>
              <wp:extent cx="2915285" cy="0"/>
              <wp:effectExtent l="0" t="19050" r="56515" b="38100"/>
              <wp:wrapNone/>
              <wp:docPr id="34" name="Conexão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528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2B02B" id="Conexão reta 3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6.4pt" to="20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U4AEAAAsEAAAOAAAAZHJzL2Uyb0RvYy54bWysU9uO0zAQfUfiHyy/06RdulqipvvQVXlB&#10;sOLyAa4zbi35prFp0u/hU/gxxk6aXQFCApEHxx7POTPn2N7cD9awM2DU3rV8uag5Ayd9p92x5V8+&#10;71/dcRaTcJ0w3kHLLxD5/fbli00fGlj5kzcdICMSF5s+tPyUUmiqKsoTWBEXPoCjTeXRikRLPFYd&#10;ip7YralWdX1b9R67gF5CjBR9GDf5tvArBTJ9UCpCYqbl1FsqI5bxkMdquxHNEUU4aTm1If6hCyu0&#10;o6Iz1YNIgn1F/QuV1RJ99CotpLeVV0pLKBpIzbL+Sc2nkwhQtJA5Mcw2xf9HK9+fH5HpruU3rzlz&#10;wtIZ7eikhu/fPEMgFRQnk/oQG8rduUecVjE8YlY8KLT5T1rYUIy9zMbCkJik4OrNcr26W3Mmr3vV&#10;EzBgTG/BW5YnLTfaZc2iEed3MVExSr2m5LBxrG/57c26rkta9EZ3e21M3ox4POwMsrOg897va/py&#10;90TxLI1WxlEwaxpVlFm6GBgLfARFllDfy7FCvoww0wopwaXlxGscZWeYohZm4NTan4BTfoZCuah/&#10;A54RpbJ3aQZb7Tz+ru00XFtWY/7VgVF3tuDgu0s532IN3bji3PQ68pV+vi7wpze8/QEAAP//AwBQ&#10;SwMEFAAGAAgAAAAhANt4tAXbAAAACQEAAA8AAABkcnMvZG93bnJldi54bWxMj01OwzAQRvdI3MEa&#10;JHatU1NVJY1TIRQOQOkBHHtI0vonxE6a3J5BLGA5M0/fvK84zs6yCYfYBS9hs86AodfBdL6RcP54&#10;W+2BxaS8UTZ4lLBghGN5f1eo3ISbf8fplBpGIT7mSkKbUp9zHnWLTsV16NHT7TMMTiUah4abQd0o&#10;3FkusmzHneo8fWhVj68t6utpdBJsuiy6GvuvSgldV1V2XiZ+lfLxYX45AEs4pz8YfvRJHUpyqsPo&#10;TWRWwmq7eyZUwpOgCgRsN0IAq38XvCz4/wblNwAAAP//AwBQSwECLQAUAAYACAAAACEAtoM4kv4A&#10;AADhAQAAEwAAAAAAAAAAAAAAAAAAAAAAW0NvbnRlbnRfVHlwZXNdLnhtbFBLAQItABQABgAIAAAA&#10;IQA4/SH/1gAAAJQBAAALAAAAAAAAAAAAAAAAAC8BAABfcmVscy8ucmVsc1BLAQItABQABgAIAAAA&#10;IQCVpVPU4AEAAAsEAAAOAAAAAAAAAAAAAAAAAC4CAABkcnMvZTJvRG9jLnhtbFBLAQItABQABgAI&#10;AAAAIQDbeLQF2wAAAAkBAAAPAAAAAAAAAAAAAAAAADoEAABkcnMvZG93bnJldi54bWxQSwUGAAAA&#10;AAQABADzAAAAQgUAAAAA&#10;" strokecolor="red" strokeweight="5pt"/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3632" behindDoc="0" locked="0" layoutInCell="1" allowOverlap="1" wp14:anchorId="4CEA6B47" wp14:editId="58225FB4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BE5F39" wp14:editId="5757D796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A768A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13028405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628F7F44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.6pt;margin-top:445pt;width:101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V1DAIAAPg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dPsOLNgaERb&#10;UD2wWrIn2Udk06RR50JJqY+OkmP/EfuUn/gGd4/iZ2AWty3YvbzxHrtWQk09TtLN4uLqgBMSyK77&#10;ijUVg+eIGahvvEmAJAkjdJrV8Twf6oOJVHK6mq+Wc84ExWaLxXI6zyWgfLntfIifJRqWNhX3NP+M&#10;Dof7EFM3UL6kpGIW75TW2QPasq7iV3OCfBMxKpJFtTIVX43TN5gmkfxk63w5gtLDngpoe2KdiA6U&#10;Y7/rKTFJscP6SPw9Dlakp0ObFv1vzjqyYcXDr2fwkjP9xZKGV5PZLPk2H2bz5ZQO/jKyu4yAFQRV&#10;8cjZsN3G7PWB0Q1p3agsw2snp17JXlmd01NI/r0856zXB7v5AwAA//8DAFBLAwQUAAYACAAAACEA&#10;uHDAOOAAAAALAQAADwAAAGRycy9kb3ducmV2LnhtbEyPy07DMBBF90j8gzVI7Fq7Da2SNJMKgdiC&#10;KA+pOzeeJhHxOIrdJvw97oouR3N077nFdrKdONPgW8cIi7kCQVw503KN8PnxMktB+KDZ6M4xIfyS&#10;h215e1Po3LiR3+m8C7WIIexzjdCE0OdS+qohq/3c9cTxd3SD1SGeQy3NoMcYbju5VGotrW45NjS6&#10;p6eGqp/dySJ8vR733w/qrX62q350k5JsM4l4fzc9bkAEmsI/DBf9qA5ldDq4ExsvOoTZIltGFCHN&#10;VBx1IdIkAXFAyNbJCmRZyOsN5R8AAAD//wMAUEsBAi0AFAAGAAgAAAAhALaDOJL+AAAA4QEAABMA&#10;AAAAAAAAAAAAAAAAAAAAAFtDb250ZW50X1R5cGVzXS54bWxQSwECLQAUAAYACAAAACEAOP0h/9YA&#10;AACUAQAACwAAAAAAAAAAAAAAAAAvAQAAX3JlbHMvLnJlbHNQSwECLQAUAAYACAAAACEAbXkldQwC&#10;AAD4AwAADgAAAAAAAAAAAAAAAAAuAgAAZHJzL2Uyb0RvYy54bWxQSwECLQAUAAYACAAAACEAuHDA&#10;OOAAAAALAQAADwAAAAAAAAAAAAAAAABmBAAAZHJzL2Rvd25yZXYueG1sUEsFBgAAAAAEAAQA8wAA&#10;AHM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1584" behindDoc="0" locked="0" layoutInCell="1" allowOverlap="1" wp14:anchorId="5FF67313" wp14:editId="0CA99B17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AF6625" wp14:editId="20EE7A67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62C5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11E218F4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29E40602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6pt;margin-top:445pt;width:10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UUEAIAAP8DAAAOAAAAZHJzL2Uyb0RvYy54bWysU8tu2zAQvBfoPxC817INvyJYDlKnKQqk&#10;aYGkH7CmKIsoyWVJxpL79V1SjmOkt6I6EFwtObszO1xf90azg/RBoa34ZDTmTFqBtbL7iv94uvuw&#10;4ixEsDVotLLiRxn49eb9u3XnSjnFFnUtPSMQG8rOVbyN0ZVFEUQrDYQROmkp2aA3ECn0+6L20BG6&#10;0cV0PF4UHfraeRQyBPp7OyT5JuM3jRTxW9MEGZmuOPUW8+rzuktrsVlDuffgWiVObcA/dGFAWSp6&#10;hrqFCOzZq7+gjBIeAzZxJNAU2DRKyMyB2EzGb9g8tuBk5kLiBHeWKfw/WPFw+O6Zqiu+4MyCoRFt&#10;QfXAasmeZB+RTZNGnQslHX10dDj2H7GnWWe+wd2j+BmYxW0Ldi9vvMeulVBTj5N0s7i4OuCEBLLr&#10;vmJNxeA5YgbqG2+SgCQJI3Sa1fE8H+qDiVRyupqvlnPOBOVmi8VyOs8loHy57XyInyUaljYV9zT/&#10;jA6H+xBTN1C+HEnFLN4prbMHtGVdxa/mBPkmY1Qki2plKr4ap28wTSL5ydb5cgSlhz0V0PbEOhEd&#10;KMd+12eRsyRJkR3WR5LB4+BIekG0adH/5qwjN1Y8/HoGLznTXyxJeTWZzZJ9czCbL6cU+MvM7jID&#10;VhBUxSNnw3Ybs+UHYjckeaOyGq+dnFoml2WRTi8i2fgyzqde3+3mDwAAAP//AwBQSwMEFAAGAAgA&#10;AAAhALhwwDjgAAAACwEAAA8AAABkcnMvZG93bnJldi54bWxMj8tOwzAQRfdI/IM1SOxauw2tkjST&#10;CoHYgigPqTs3niYR8TiK3Sb8Pe6KLkdzdO+5xXaynTjT4FvHCIu5AkFcOdNyjfD58TJLQfig2ejO&#10;MSH8kodteXtT6Ny4kd/pvAu1iCHsc43QhNDnUvqqIav93PXE8Xd0g9UhnkMtzaDHGG47uVRqLa1u&#10;OTY0uqenhqqf3ckifL0e998P6q1+tqt+dJOSbDOJeH83PW5ABJrCPwwX/agOZXQ6uBMbLzqE2SJb&#10;RhQhzVQcdSHSJAFxQMjWyQpkWcjrDeUfAAAA//8DAFBLAQItABQABgAIAAAAIQC2gziS/gAAAOEB&#10;AAATAAAAAAAAAAAAAAAAAAAAAABbQ29udGVudF9UeXBlc10ueG1sUEsBAi0AFAAGAAgAAAAhADj9&#10;If/WAAAAlAEAAAsAAAAAAAAAAAAAAAAALwEAAF9yZWxzLy5yZWxzUEsBAi0AFAAGAAgAAAAhAEmt&#10;9RQQAgAA/wMAAA4AAAAAAAAAAAAAAAAALgIAAGRycy9lMm9Eb2MueG1sUEsBAi0AFAAGAAgAAAAh&#10;ALhwwDjgAAAACwEAAA8AAAAAAAAAAAAAAAAAagQAAGRycy9kb3ducmV2LnhtbFBLBQYAAAAABAAE&#10;APMAAAB3BQAAAAA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05AA" w14:textId="77777777" w:rsidR="00E84015" w:rsidRDefault="00E84015">
      <w:r>
        <w:separator/>
      </w:r>
    </w:p>
  </w:footnote>
  <w:footnote w:type="continuationSeparator" w:id="0">
    <w:p w14:paraId="2AF8CC03" w14:textId="77777777" w:rsidR="00E84015" w:rsidRDefault="00E8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67E8" w14:textId="77777777" w:rsidR="00AE2908" w:rsidRDefault="001F31B0">
    <w:pPr>
      <w:pStyle w:val="Cabealho"/>
    </w:pPr>
    <w:r>
      <w:rPr>
        <w:noProof/>
      </w:rPr>
      <w:drawing>
        <wp:anchor distT="0" distB="0" distL="114300" distR="114300" simplePos="0" relativeHeight="251650560" behindDoc="0" locked="0" layoutInCell="1" allowOverlap="1" wp14:anchorId="71A3E5B3" wp14:editId="37AFE642">
          <wp:simplePos x="0" y="0"/>
          <wp:positionH relativeFrom="column">
            <wp:posOffset>2865120</wp:posOffset>
          </wp:positionH>
          <wp:positionV relativeFrom="paragraph">
            <wp:posOffset>-8890</wp:posOffset>
          </wp:positionV>
          <wp:extent cx="682625" cy="1018540"/>
          <wp:effectExtent l="1905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026CB" w14:textId="77777777" w:rsidR="00AE2908" w:rsidRDefault="00AE2908">
    <w:pPr>
      <w:pStyle w:val="Cabealho"/>
    </w:pPr>
  </w:p>
  <w:p w14:paraId="7BDD08CB" w14:textId="77777777" w:rsidR="00AE2908" w:rsidRDefault="00AE2908">
    <w:pPr>
      <w:pStyle w:val="Cabealho"/>
    </w:pPr>
  </w:p>
  <w:p w14:paraId="69A745C9" w14:textId="77777777" w:rsidR="00AE2908" w:rsidRDefault="00AE2908">
    <w:pPr>
      <w:pStyle w:val="Cabealho"/>
    </w:pPr>
  </w:p>
  <w:p w14:paraId="512D1B8A" w14:textId="77777777" w:rsidR="00AE2908" w:rsidRDefault="00AE2908">
    <w:pPr>
      <w:pStyle w:val="Cabealho"/>
    </w:pPr>
  </w:p>
  <w:p w14:paraId="4A867013" w14:textId="77777777" w:rsidR="00AE2908" w:rsidRDefault="006D1735" w:rsidP="006D1735">
    <w:pPr>
      <w:pStyle w:val="Cabealho"/>
      <w:tabs>
        <w:tab w:val="clear" w:pos="4252"/>
        <w:tab w:val="clear" w:pos="8504"/>
        <w:tab w:val="left" w:pos="3650"/>
      </w:tabs>
    </w:pPr>
    <w:r>
      <w:tab/>
    </w:r>
  </w:p>
  <w:p w14:paraId="228654CF" w14:textId="77777777" w:rsidR="00AE2908" w:rsidRDefault="00AE2908">
    <w:pPr>
      <w:pStyle w:val="Cabealho"/>
    </w:pPr>
  </w:p>
  <w:p w14:paraId="16703CC1" w14:textId="77777777" w:rsidR="00AE2908" w:rsidRDefault="00AE2908">
    <w:pPr>
      <w:pStyle w:val="Cabealho"/>
      <w:jc w:val="center"/>
      <w:rPr>
        <w:rFonts w:ascii="Calibri" w:hAnsi="Calibri" w:cs="Calibri"/>
        <w:b/>
        <w:color w:val="4F81BD"/>
        <w:szCs w:val="48"/>
      </w:rPr>
    </w:pPr>
    <w:r>
      <w:rPr>
        <w:rFonts w:ascii="Calibri" w:hAnsi="Calibri" w:cs="Calibri"/>
        <w:b/>
        <w:color w:val="4F81BD"/>
        <w:sz w:val="24"/>
        <w:szCs w:val="48"/>
      </w:rPr>
      <w:t xml:space="preserve">Associação de Natação </w:t>
    </w:r>
    <w:r w:rsidR="006D1735">
      <w:rPr>
        <w:rFonts w:ascii="Calibri" w:hAnsi="Calibri" w:cs="Calibri"/>
        <w:b/>
        <w:color w:val="4F81BD"/>
        <w:sz w:val="24"/>
        <w:szCs w:val="48"/>
      </w:rPr>
      <w:t>Centro Norte de Portugal</w:t>
    </w:r>
  </w:p>
  <w:p w14:paraId="6AD76A63" w14:textId="77777777" w:rsidR="00AE2908" w:rsidRDefault="000F368C">
    <w:pPr>
      <w:pStyle w:val="Cabealho"/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22150E8" wp14:editId="0329D9CF">
              <wp:simplePos x="0" y="0"/>
              <wp:positionH relativeFrom="column">
                <wp:posOffset>-318770</wp:posOffset>
              </wp:positionH>
              <wp:positionV relativeFrom="paragraph">
                <wp:posOffset>82814</wp:posOffset>
              </wp:positionV>
              <wp:extent cx="26670" cy="8747760"/>
              <wp:effectExtent l="19050" t="0" r="49530" b="53340"/>
              <wp:wrapNone/>
              <wp:docPr id="33" name="Conexão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" cy="874776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03309" id="Conexão reta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6.5pt" to="-23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T15QEAAA8EAAAOAAAAZHJzL2Uyb0RvYy54bWysU9uO0zAQfUfiHyy/06QtpKuo6T50VV4Q&#10;VFw+wHXGjSXfZJsm/R4+hR9j7KTZFaCVFpEHxx7POTPn2N7eD1qRC/ggrWnoclFSAobbVppzQ799&#10;Pby5oyREZlqmrIGGXiHQ+93rV9ve1bCynVUteIIkJtS9a2gXo6uLIvAONAsL68DgprBes4hLfy5a&#10;z3pk16pYlWVV9Na3zlsOIWD0Ydyku8wvBPD4SYgAkaiGYm8xjz6PpzQWuy2rz565TvKpDfYPXWgm&#10;DRadqR5YZOS7l39Qacm9DVbEBbe6sEJIDlkDqlmWv6n50jEHWQuaE9xsU/h/tPzj5eiJbBu6XlNi&#10;mMYz2uNJDT9/WOIBVWAcTepdqDF3b45+WgV39EnxILxOf9RChmzsdTYWhkg4BldVtUH3Oe7cbd5u&#10;NlU2vngEOx/ie7CapElDlTRJN6vZ5UOIWBBTbykprAzpG1qt35VlTgtWyfYglUqbwZ9Pe+XJheGZ&#10;Hw4lfkkBUjxJw5UyGEy6RiV5Fq8KxgKfQaAt2PtyrJAuJMy0jHMwcTnxKoPZCSawhRk4tfYccMpP&#10;UMiX9SXgGZErWxNnsJbG+r+1HYdby2LMvzkw6k4WnGx7zWecrcFbl52bXki61k/XGf74jne/AAAA&#10;//8DAFBLAwQUAAYACAAAACEAwMQK99sAAAALAQAADwAAAGRycy9kb3ducmV2LnhtbEyP0U6EMBBF&#10;3038h2ZMfGNbUYkiZWMMfoDrfkBpK+C2U6SFhb939knfZube3Dm32q/escVOcQgo4W4ngFnUwQzY&#10;STh+vmdPwGJSaJQLaCVsNsK+vr6qVGnCGT/sckgdoxCMpZLQpzSWnEfdW6/iLowWSfsKk1eJ1qnj&#10;ZlJnCveO50IU3KsB6UOvRvvWW306zF6CS9+bbubxp1G5bptGHLeFn6S8vVlfX4Alu6Y/M1zwCR1q&#10;YmrDjCYyJyF7FDlZSbinTmTIHgoa2svhWRTA64r/71D/AgAA//8DAFBLAQItABQABgAIAAAAIQC2&#10;gziS/gAAAOEBAAATAAAAAAAAAAAAAAAAAAAAAABbQ29udGVudF9UeXBlc10ueG1sUEsBAi0AFAAG&#10;AAgAAAAhADj9If/WAAAAlAEAAAsAAAAAAAAAAAAAAAAALwEAAF9yZWxzLy5yZWxzUEsBAi0AFAAG&#10;AAgAAAAhAEXjxPXlAQAADwQAAA4AAAAAAAAAAAAAAAAALgIAAGRycy9lMm9Eb2MueG1sUEsBAi0A&#10;FAAGAAgAAAAhAMDECvfbAAAACwEAAA8AAAAAAAAAAAAAAAAAPwQAAGRycy9kb3ducmV2LnhtbFBL&#10;BQYAAAAABAAEAPMAAABHBQAAAAA=&#10;" strokecolor="red" strokeweight="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220216915">
    <w:abstractNumId w:val="2"/>
  </w:num>
  <w:num w:numId="2" w16cid:durableId="690227560">
    <w:abstractNumId w:val="14"/>
  </w:num>
  <w:num w:numId="3" w16cid:durableId="896204992">
    <w:abstractNumId w:val="16"/>
  </w:num>
  <w:num w:numId="4" w16cid:durableId="1002468332">
    <w:abstractNumId w:val="4"/>
  </w:num>
  <w:num w:numId="5" w16cid:durableId="2107650128">
    <w:abstractNumId w:val="7"/>
  </w:num>
  <w:num w:numId="6" w16cid:durableId="180972073">
    <w:abstractNumId w:val="1"/>
  </w:num>
  <w:num w:numId="7" w16cid:durableId="414667846">
    <w:abstractNumId w:val="9"/>
  </w:num>
  <w:num w:numId="8" w16cid:durableId="675618684">
    <w:abstractNumId w:val="5"/>
  </w:num>
  <w:num w:numId="9" w16cid:durableId="1413970899">
    <w:abstractNumId w:val="8"/>
  </w:num>
  <w:num w:numId="10" w16cid:durableId="1686982057">
    <w:abstractNumId w:val="12"/>
  </w:num>
  <w:num w:numId="11" w16cid:durableId="819493285">
    <w:abstractNumId w:val="11"/>
  </w:num>
  <w:num w:numId="12" w16cid:durableId="1598714320">
    <w:abstractNumId w:val="13"/>
  </w:num>
  <w:num w:numId="13" w16cid:durableId="2072387093">
    <w:abstractNumId w:val="3"/>
  </w:num>
  <w:num w:numId="14" w16cid:durableId="155997701">
    <w:abstractNumId w:val="15"/>
  </w:num>
  <w:num w:numId="15" w16cid:durableId="1187326169">
    <w:abstractNumId w:val="10"/>
  </w:num>
  <w:num w:numId="16" w16cid:durableId="131797897">
    <w:abstractNumId w:val="11"/>
  </w:num>
  <w:num w:numId="17" w16cid:durableId="494955825">
    <w:abstractNumId w:val="6"/>
  </w:num>
  <w:num w:numId="18" w16cid:durableId="9751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466E8"/>
    <w:rsid w:val="0005747E"/>
    <w:rsid w:val="000732B4"/>
    <w:rsid w:val="000747D8"/>
    <w:rsid w:val="000764FF"/>
    <w:rsid w:val="000B785E"/>
    <w:rsid w:val="000C38DC"/>
    <w:rsid w:val="000F368C"/>
    <w:rsid w:val="00143CBF"/>
    <w:rsid w:val="00174B97"/>
    <w:rsid w:val="001C2F39"/>
    <w:rsid w:val="001F31B0"/>
    <w:rsid w:val="002213A7"/>
    <w:rsid w:val="00273479"/>
    <w:rsid w:val="002940FE"/>
    <w:rsid w:val="0030422C"/>
    <w:rsid w:val="00314F05"/>
    <w:rsid w:val="00364ABA"/>
    <w:rsid w:val="00433E14"/>
    <w:rsid w:val="004641F2"/>
    <w:rsid w:val="00473A0E"/>
    <w:rsid w:val="00490191"/>
    <w:rsid w:val="004B56E6"/>
    <w:rsid w:val="004D3479"/>
    <w:rsid w:val="004E19A4"/>
    <w:rsid w:val="00515031"/>
    <w:rsid w:val="00585140"/>
    <w:rsid w:val="005B58EB"/>
    <w:rsid w:val="006B6E57"/>
    <w:rsid w:val="006D1735"/>
    <w:rsid w:val="00724B79"/>
    <w:rsid w:val="007306D3"/>
    <w:rsid w:val="007941B0"/>
    <w:rsid w:val="007B145D"/>
    <w:rsid w:val="007B1788"/>
    <w:rsid w:val="008179E4"/>
    <w:rsid w:val="008449B4"/>
    <w:rsid w:val="00850407"/>
    <w:rsid w:val="008756F7"/>
    <w:rsid w:val="008978B8"/>
    <w:rsid w:val="00996918"/>
    <w:rsid w:val="009C160E"/>
    <w:rsid w:val="009C2144"/>
    <w:rsid w:val="009C2D03"/>
    <w:rsid w:val="009F4458"/>
    <w:rsid w:val="00A80265"/>
    <w:rsid w:val="00A86D04"/>
    <w:rsid w:val="00AB4B59"/>
    <w:rsid w:val="00AB778B"/>
    <w:rsid w:val="00AC02B2"/>
    <w:rsid w:val="00AD5EEC"/>
    <w:rsid w:val="00AE2908"/>
    <w:rsid w:val="00B01BD0"/>
    <w:rsid w:val="00C10616"/>
    <w:rsid w:val="00C73E14"/>
    <w:rsid w:val="00C941ED"/>
    <w:rsid w:val="00CA0D6E"/>
    <w:rsid w:val="00CA3857"/>
    <w:rsid w:val="00CA3C3B"/>
    <w:rsid w:val="00D47BE6"/>
    <w:rsid w:val="00DE35A5"/>
    <w:rsid w:val="00E25A06"/>
    <w:rsid w:val="00E426CE"/>
    <w:rsid w:val="00E80BCE"/>
    <w:rsid w:val="00E84015"/>
    <w:rsid w:val="00EA080F"/>
    <w:rsid w:val="00EB3861"/>
    <w:rsid w:val="00F0262C"/>
    <w:rsid w:val="00F02C36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441E5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sz w:val="18"/>
    </w:rPr>
  </w:style>
  <w:style w:type="paragraph" w:styleId="Ttulo3">
    <w:name w:val="heading 3"/>
    <w:basedOn w:val="Ttulo7"/>
    <w:next w:val="Normal"/>
    <w:qFormat/>
    <w:pPr>
      <w:spacing w:before="60" w:line="240" w:lineRule="exact"/>
      <w:outlineLvl w:val="2"/>
    </w:pPr>
    <w:rPr>
      <w:b/>
      <w:bCs/>
      <w:sz w:val="18"/>
    </w:rPr>
  </w:style>
  <w:style w:type="paragraph" w:styleId="Ttulo4">
    <w:name w:val="heading 4"/>
    <w:basedOn w:val="Ttulo3"/>
    <w:next w:val="Normal"/>
    <w:qFormat/>
    <w:pPr>
      <w:numPr>
        <w:ilvl w:val="1"/>
        <w:numId w:val="4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1"/>
      </w:numPr>
      <w:jc w:val="both"/>
      <w:outlineLvl w:val="0"/>
    </w:pPr>
    <w:rPr>
      <w:rFonts w:cs="Arial"/>
      <w:b/>
      <w:spacing w:val="-4"/>
    </w:rPr>
  </w:style>
  <w:style w:type="paragraph" w:styleId="Ttulo">
    <w:name w:val="Title"/>
    <w:basedOn w:val="Normal"/>
    <w:qFormat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cs="Arial"/>
      <w:spacing w:val="-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Tabela">
    <w:name w:val="Título Tabela"/>
    <w:basedOn w:val="Normal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Pr>
      <w:shd w:val="clear" w:color="auto" w:fill="B2F28C"/>
    </w:rPr>
  </w:style>
  <w:style w:type="paragraph" w:customStyle="1" w:styleId="Nota">
    <w:name w:val="Nota"/>
    <w:basedOn w:val="Normal"/>
    <w:rPr>
      <w:b/>
    </w:rPr>
  </w:style>
  <w:style w:type="character" w:customStyle="1" w:styleId="NotaCarcter">
    <w:name w:val="Nota Carácter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pPr>
      <w:numPr>
        <w:numId w:val="5"/>
      </w:numPr>
    </w:pPr>
  </w:style>
  <w:style w:type="paragraph" w:styleId="Corpodetexto2">
    <w:name w:val="Body Text 2"/>
    <w:basedOn w:val="Normal"/>
    <w:semiHidden/>
    <w:pPr>
      <w:spacing w:before="120"/>
      <w:ind w:left="900"/>
    </w:pPr>
  </w:style>
  <w:style w:type="character" w:customStyle="1" w:styleId="TabelaCarcter">
    <w:name w:val="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iperligao">
    <w:name w:val="Hyperlink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arcter">
    <w:name w:val="Cabeçalho Carácter"/>
    <w:rPr>
      <w:rFonts w:ascii="Helvetica" w:hAnsi="Helvetica"/>
      <w:sz w:val="22"/>
      <w:szCs w:val="22"/>
    </w:rPr>
  </w:style>
  <w:style w:type="paragraph" w:customStyle="1" w:styleId="Cabealho51">
    <w:name w:val="Cabeçalho 51"/>
    <w:basedOn w:val="Normal"/>
    <w:next w:val="Normal"/>
    <w:qFormat/>
    <w:rsid w:val="009F4458"/>
    <w:pPr>
      <w:keepNext/>
      <w:outlineLvl w:val="4"/>
    </w:pPr>
    <w:rPr>
      <w:rFonts w:ascii="Arial" w:hAnsi="Arial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FBBC-9067-4767-9A65-F0F210C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Secretaria ANCNP</cp:lastModifiedBy>
  <cp:revision>9</cp:revision>
  <cp:lastPrinted>2019-09-02T17:37:00Z</cp:lastPrinted>
  <dcterms:created xsi:type="dcterms:W3CDTF">2019-09-02T17:17:00Z</dcterms:created>
  <dcterms:modified xsi:type="dcterms:W3CDTF">2022-09-06T14:19:00Z</dcterms:modified>
</cp:coreProperties>
</file>